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9F" w:rsidRDefault="00835721" w:rsidP="00AD6A9F">
      <w:pPr>
        <w:pStyle w:val="NoSpacing"/>
        <w:jc w:val="center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Remote</w:t>
      </w:r>
      <w:r w:rsidR="00AD6A9F" w:rsidRPr="00AD6A9F">
        <w:rPr>
          <w:rFonts w:ascii="Georgia" w:hAnsi="Georgia"/>
          <w:b/>
          <w:sz w:val="26"/>
          <w:szCs w:val="26"/>
          <w:u w:val="single"/>
        </w:rPr>
        <w:t xml:space="preserve"> </w:t>
      </w:r>
      <w:r w:rsidR="00AD6A9F">
        <w:rPr>
          <w:rFonts w:ascii="Georgia" w:hAnsi="Georgia"/>
          <w:b/>
          <w:sz w:val="26"/>
          <w:szCs w:val="26"/>
          <w:u w:val="single"/>
        </w:rPr>
        <w:t xml:space="preserve">TOK </w:t>
      </w:r>
      <w:r w:rsidR="00A25189">
        <w:rPr>
          <w:rFonts w:ascii="Georgia" w:hAnsi="Georgia"/>
          <w:b/>
          <w:sz w:val="26"/>
          <w:szCs w:val="26"/>
          <w:u w:val="single"/>
        </w:rPr>
        <w:t>IA</w:t>
      </w:r>
      <w:r w:rsidR="00AD6A9F" w:rsidRPr="00AD6A9F">
        <w:rPr>
          <w:rFonts w:ascii="Georgia" w:hAnsi="Georgia"/>
          <w:b/>
          <w:sz w:val="26"/>
          <w:szCs w:val="26"/>
          <w:u w:val="single"/>
        </w:rPr>
        <w:t xml:space="preserve"> Presentations</w:t>
      </w:r>
    </w:p>
    <w:p w:rsidR="00355300" w:rsidRPr="0083352A" w:rsidRDefault="00355300" w:rsidP="00AD6A9F">
      <w:pPr>
        <w:pStyle w:val="NoSpacing"/>
        <w:jc w:val="center"/>
        <w:rPr>
          <w:rFonts w:ascii="Georgia" w:hAnsi="Georgia"/>
          <w:b/>
          <w:color w:val="C00000"/>
          <w:sz w:val="32"/>
          <w:szCs w:val="26"/>
          <w:u w:val="single"/>
        </w:rPr>
      </w:pPr>
      <w:r w:rsidRPr="0083352A">
        <w:rPr>
          <w:rFonts w:ascii="Georgia" w:hAnsi="Georgia"/>
          <w:b/>
          <w:color w:val="C00000"/>
          <w:sz w:val="32"/>
          <w:szCs w:val="26"/>
          <w:u w:val="single"/>
        </w:rPr>
        <w:t>READ CAREFULLY – more than once!</w:t>
      </w:r>
      <w:r w:rsidR="001F0C31">
        <w:rPr>
          <w:rFonts w:ascii="Georgia" w:hAnsi="Georgia"/>
          <w:b/>
          <w:color w:val="C00000"/>
          <w:sz w:val="32"/>
          <w:szCs w:val="26"/>
          <w:u w:val="single"/>
        </w:rPr>
        <w:t xml:space="preserve">  And thanks for sticking with this fluid situation!</w:t>
      </w:r>
    </w:p>
    <w:p w:rsidR="004602E1" w:rsidRPr="0083352A" w:rsidRDefault="004602E1" w:rsidP="00202426">
      <w:pPr>
        <w:pStyle w:val="NoSpacing"/>
        <w:rPr>
          <w:rFonts w:ascii="Georgia" w:hAnsi="Georgia"/>
          <w:b/>
          <w:u w:val="single"/>
        </w:rPr>
      </w:pPr>
    </w:p>
    <w:p w:rsidR="004602E1" w:rsidRPr="0083352A" w:rsidRDefault="004602E1" w:rsidP="00202426">
      <w:pPr>
        <w:pStyle w:val="NoSpacing"/>
        <w:rPr>
          <w:rFonts w:ascii="Georgia" w:hAnsi="Georgia"/>
        </w:rPr>
      </w:pPr>
      <w:r w:rsidRPr="0083352A">
        <w:rPr>
          <w:rFonts w:ascii="Georgia" w:hAnsi="Georgia"/>
        </w:rPr>
        <w:t xml:space="preserve">Hello!  I hope this finds you all safe and healthy!  </w:t>
      </w:r>
      <w:r w:rsidR="00835721" w:rsidRPr="0083352A">
        <w:rPr>
          <w:rFonts w:ascii="Georgia" w:hAnsi="Georgia"/>
        </w:rPr>
        <w:t>We have gotten more clarification from IB and need to move forward to get the TOK IAs submitted as soon as possible.</w:t>
      </w:r>
      <w:r w:rsidR="00631674" w:rsidRPr="0083352A">
        <w:rPr>
          <w:rFonts w:ascii="Georgia" w:hAnsi="Georgia"/>
        </w:rPr>
        <w:t xml:space="preserve">  IB had changed the due date – so we don’t have the time they previously they said they would</w:t>
      </w:r>
      <w:r w:rsidR="001257E0">
        <w:rPr>
          <w:rFonts w:ascii="Georgia" w:hAnsi="Georgia"/>
        </w:rPr>
        <w:t xml:space="preserve"> give us – not in our control. </w:t>
      </w:r>
    </w:p>
    <w:p w:rsidR="008140A5" w:rsidRPr="0083352A" w:rsidRDefault="008140A5" w:rsidP="00202426">
      <w:pPr>
        <w:pStyle w:val="NoSpacing"/>
        <w:rPr>
          <w:rFonts w:ascii="Georgia" w:hAnsi="Georgia"/>
        </w:rPr>
      </w:pPr>
    </w:p>
    <w:p w:rsidR="008140A5" w:rsidRPr="0083352A" w:rsidRDefault="008140A5" w:rsidP="00202426">
      <w:pPr>
        <w:pStyle w:val="NoSpacing"/>
        <w:rPr>
          <w:rFonts w:ascii="Georgia" w:hAnsi="Georgia"/>
          <w:b/>
          <w:u w:val="single"/>
        </w:rPr>
      </w:pPr>
      <w:r w:rsidRPr="0083352A">
        <w:rPr>
          <w:rFonts w:ascii="Georgia" w:hAnsi="Georgia"/>
          <w:b/>
          <w:u w:val="single"/>
        </w:rPr>
        <w:t>General Info:</w:t>
      </w:r>
    </w:p>
    <w:p w:rsidR="00887AB3" w:rsidRPr="0083352A" w:rsidRDefault="00A7292E" w:rsidP="006A3868">
      <w:pPr>
        <w:pStyle w:val="NoSpacing"/>
        <w:numPr>
          <w:ilvl w:val="0"/>
          <w:numId w:val="11"/>
        </w:numPr>
        <w:rPr>
          <w:rFonts w:ascii="Georgia" w:hAnsi="Georgia"/>
        </w:rPr>
      </w:pPr>
      <w:r w:rsidRPr="0083352A">
        <w:rPr>
          <w:rFonts w:ascii="Georgia" w:hAnsi="Georgia"/>
        </w:rPr>
        <w:t>At this point, t</w:t>
      </w:r>
      <w:r w:rsidR="006A3868" w:rsidRPr="0083352A">
        <w:rPr>
          <w:rFonts w:ascii="Georgia" w:hAnsi="Georgia"/>
        </w:rPr>
        <w:t xml:space="preserve">his is only for the </w:t>
      </w:r>
      <w:r w:rsidR="006A3868" w:rsidRPr="001257E0">
        <w:rPr>
          <w:rFonts w:ascii="Georgia" w:hAnsi="Georgia"/>
          <w:u w:val="single"/>
        </w:rPr>
        <w:t>completion of the IB components of TOK</w:t>
      </w:r>
      <w:r w:rsidR="006A3868" w:rsidRPr="0083352A">
        <w:rPr>
          <w:rFonts w:ascii="Georgia" w:hAnsi="Georgia"/>
        </w:rPr>
        <w:t>.</w:t>
      </w:r>
      <w:r w:rsidRPr="0083352A">
        <w:rPr>
          <w:rFonts w:ascii="Georgia" w:hAnsi="Georgia"/>
        </w:rPr>
        <w:t xml:space="preserve">  If you would like to receive your IB Diploma, you must pass TOK.  </w:t>
      </w:r>
    </w:p>
    <w:p w:rsidR="006A3868" w:rsidRPr="0083352A" w:rsidRDefault="00A7292E" w:rsidP="00887AB3">
      <w:pPr>
        <w:pStyle w:val="NoSpacing"/>
        <w:numPr>
          <w:ilvl w:val="1"/>
          <w:numId w:val="11"/>
        </w:numPr>
        <w:rPr>
          <w:rFonts w:ascii="Georgia" w:hAnsi="Georgia"/>
        </w:rPr>
      </w:pPr>
      <w:r w:rsidRPr="0083352A">
        <w:rPr>
          <w:rFonts w:ascii="Georgia" w:hAnsi="Georgia"/>
        </w:rPr>
        <w:t>Additionally, IB will mark ALL IAs.  No longer will it be a sampling to check my work.  An IB examiner will read and mark every TK/PPD.  The score will be used to calculate your Diploma score in a new matrix (what is this new system, you ask? – see Mr. Wilder for clarification).</w:t>
      </w:r>
    </w:p>
    <w:p w:rsidR="00A7292E" w:rsidRPr="0083352A" w:rsidRDefault="001257E0" w:rsidP="00A7292E">
      <w:pPr>
        <w:pStyle w:val="NoSpacing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P</w:t>
      </w:r>
      <w:r w:rsidR="006A3868" w:rsidRPr="0083352A">
        <w:rPr>
          <w:rFonts w:ascii="Georgia" w:hAnsi="Georgia"/>
        </w:rPr>
        <w:t xml:space="preserve">resentations </w:t>
      </w:r>
      <w:r w:rsidR="00A7292E" w:rsidRPr="0083352A">
        <w:rPr>
          <w:rFonts w:ascii="Georgia" w:hAnsi="Georgia"/>
        </w:rPr>
        <w:t>will</w:t>
      </w:r>
      <w:r w:rsidR="006A3868" w:rsidRPr="0083352A">
        <w:rPr>
          <w:rFonts w:ascii="Georgia" w:hAnsi="Georgia"/>
        </w:rPr>
        <w:t xml:space="preserve"> move</w:t>
      </w:r>
      <w:r w:rsidR="00A7292E" w:rsidRPr="0083352A">
        <w:rPr>
          <w:rFonts w:ascii="Georgia" w:hAnsi="Georgia"/>
        </w:rPr>
        <w:t xml:space="preserve"> to a recorded format</w:t>
      </w:r>
      <w:r w:rsidR="00244167">
        <w:rPr>
          <w:rFonts w:ascii="Georgia" w:hAnsi="Georgia"/>
        </w:rPr>
        <w:t>-audience participation and follow up discussion are no longer required</w:t>
      </w:r>
      <w:r w:rsidR="006A3868" w:rsidRPr="0083352A">
        <w:rPr>
          <w:rFonts w:ascii="Georgia" w:hAnsi="Georgia"/>
        </w:rPr>
        <w:t xml:space="preserve">.  </w:t>
      </w:r>
      <w:r w:rsidR="00A7292E" w:rsidRPr="0083352A">
        <w:rPr>
          <w:rFonts w:ascii="Georgia" w:hAnsi="Georgia"/>
        </w:rPr>
        <w:t>How you format and edit t</w:t>
      </w:r>
      <w:r w:rsidR="00355300" w:rsidRPr="0083352A">
        <w:rPr>
          <w:rFonts w:ascii="Georgia" w:hAnsi="Georgia"/>
        </w:rPr>
        <w:t xml:space="preserve">hese videos will be up to you – BUT every person in your group will need to end up with a file that is either </w:t>
      </w:r>
      <w:r w:rsidR="00244167">
        <w:rPr>
          <w:rFonts w:ascii="Georgia" w:hAnsi="Georgia"/>
        </w:rPr>
        <w:t>.</w:t>
      </w:r>
      <w:r w:rsidR="00355300" w:rsidRPr="0083352A">
        <w:rPr>
          <w:rFonts w:ascii="Georgia" w:hAnsi="Georgia"/>
        </w:rPr>
        <w:t xml:space="preserve">mpeg4 or </w:t>
      </w:r>
      <w:r w:rsidR="00244167">
        <w:rPr>
          <w:rFonts w:ascii="Georgia" w:hAnsi="Georgia"/>
        </w:rPr>
        <w:t>.</w:t>
      </w:r>
      <w:r w:rsidR="00355300" w:rsidRPr="0083352A">
        <w:rPr>
          <w:rFonts w:ascii="Georgia" w:hAnsi="Georgia"/>
        </w:rPr>
        <w:t xml:space="preserve">mov.  This will be in case IB ends up asking for more information during the marking process.  </w:t>
      </w:r>
      <w:r w:rsidR="0083352A" w:rsidRPr="00687FAF">
        <w:rPr>
          <w:rFonts w:ascii="Georgia" w:hAnsi="Georgia"/>
        </w:rPr>
        <w:t xml:space="preserve">See due dates for how </w:t>
      </w:r>
      <w:r w:rsidR="005B3FB7" w:rsidRPr="00687FAF">
        <w:rPr>
          <w:rFonts w:ascii="Georgia" w:hAnsi="Georgia"/>
        </w:rPr>
        <w:t>the process of sharing</w:t>
      </w:r>
      <w:r w:rsidR="0083352A" w:rsidRPr="00687FAF">
        <w:rPr>
          <w:rFonts w:ascii="Georgia" w:hAnsi="Georgia"/>
        </w:rPr>
        <w:t xml:space="preserve"> your presentation with me – essentially, load it on to YouTube or Vimeo, make it private, but share the link with me to access/view</w:t>
      </w:r>
      <w:r w:rsidR="00887AB3" w:rsidRPr="00687FAF">
        <w:rPr>
          <w:rFonts w:ascii="Georgia" w:hAnsi="Georgia"/>
        </w:rPr>
        <w:t>.</w:t>
      </w:r>
    </w:p>
    <w:p w:rsidR="00887AB3" w:rsidRDefault="00887AB3" w:rsidP="00887AB3">
      <w:pPr>
        <w:pStyle w:val="NoSpacing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At this point in time (but this may change based on directives from OSP</w:t>
      </w:r>
      <w:r w:rsidR="00687FAF">
        <w:rPr>
          <w:rFonts w:ascii="Georgia" w:hAnsi="Georgia"/>
        </w:rPr>
        <w:t>I &amp; ISD),</w:t>
      </w:r>
      <w:bookmarkStart w:id="0" w:name="_GoBack"/>
      <w:bookmarkEnd w:id="0"/>
      <w:r w:rsidR="00687FAF">
        <w:rPr>
          <w:rFonts w:ascii="Georgia" w:hAnsi="Georgia"/>
        </w:rPr>
        <w:t xml:space="preserve"> the IA is optional, </w:t>
      </w:r>
      <w:r>
        <w:rPr>
          <w:rFonts w:ascii="Georgia" w:hAnsi="Georgia"/>
        </w:rPr>
        <w:t>not required</w:t>
      </w:r>
      <w:r w:rsidR="00687FAF">
        <w:rPr>
          <w:rFonts w:ascii="Georgia" w:hAnsi="Georgia"/>
        </w:rPr>
        <w:t>,</w:t>
      </w:r>
      <w:r>
        <w:rPr>
          <w:rFonts w:ascii="Georgia" w:hAnsi="Georgia"/>
        </w:rPr>
        <w:t xml:space="preserve"> for </w:t>
      </w:r>
      <w:r w:rsidRPr="001257E0">
        <w:rPr>
          <w:rFonts w:ascii="Georgia" w:hAnsi="Georgia"/>
          <w:u w:val="single"/>
        </w:rPr>
        <w:t>any Skyline grade</w:t>
      </w:r>
      <w:r w:rsidR="00244167">
        <w:rPr>
          <w:rFonts w:ascii="Georgia" w:hAnsi="Georgia"/>
        </w:rPr>
        <w:t xml:space="preserve"> – just for IB and your Diploma</w:t>
      </w:r>
      <w:r>
        <w:rPr>
          <w:rFonts w:ascii="Georgia" w:hAnsi="Georgia"/>
        </w:rPr>
        <w:t xml:space="preserve">.  Again, this may change, and then you will need to do it for a Skyline grade.  So keep this in mind as you proceed – </w:t>
      </w:r>
      <w:r w:rsidRPr="00887AB3">
        <w:rPr>
          <w:rFonts w:ascii="Georgia" w:hAnsi="Georgia"/>
          <w:u w:val="single"/>
        </w:rPr>
        <w:t>at any point this could be converted in to part of your Skyline grade.</w:t>
      </w:r>
    </w:p>
    <w:p w:rsidR="006A3868" w:rsidRDefault="006A3868" w:rsidP="00202426">
      <w:pPr>
        <w:pStyle w:val="NoSpacing"/>
        <w:rPr>
          <w:rFonts w:ascii="Georgia" w:hAnsi="Georgia"/>
          <w:b/>
          <w:u w:val="single"/>
        </w:rPr>
      </w:pPr>
    </w:p>
    <w:p w:rsidR="009C4595" w:rsidRPr="00B250EE" w:rsidRDefault="00631674" w:rsidP="00202426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ASAP-lik</w:t>
      </w:r>
      <w:r w:rsidR="000B6F14">
        <w:rPr>
          <w:rFonts w:ascii="Georgia" w:hAnsi="Georgia"/>
          <w:b/>
          <w:u w:val="single"/>
        </w:rPr>
        <w:t>e before Monday (I will work this</w:t>
      </w:r>
      <w:r>
        <w:rPr>
          <w:rFonts w:ascii="Georgia" w:hAnsi="Georgia"/>
          <w:b/>
          <w:u w:val="single"/>
        </w:rPr>
        <w:t xml:space="preserve"> weekend to make this happen for you)</w:t>
      </w:r>
      <w:r w:rsidR="00B30F53" w:rsidRPr="00B250EE">
        <w:rPr>
          <w:rFonts w:ascii="Georgia" w:hAnsi="Georgia"/>
          <w:b/>
          <w:u w:val="single"/>
        </w:rPr>
        <w:t>:</w:t>
      </w:r>
    </w:p>
    <w:p w:rsidR="00121471" w:rsidRDefault="00AA79DC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2C3A33">
        <w:rPr>
          <w:rFonts w:ascii="Georgia" w:hAnsi="Georgia"/>
        </w:rPr>
        <w:t xml:space="preserve">If you have already had your planner approved by Maners - </w:t>
      </w:r>
      <w:r w:rsidR="00121471">
        <w:rPr>
          <w:rFonts w:ascii="Georgia" w:hAnsi="Georgia"/>
        </w:rPr>
        <w:t>Fill out the Google Form linked on the March 13</w:t>
      </w:r>
      <w:r w:rsidR="00121471" w:rsidRPr="00121471">
        <w:rPr>
          <w:rFonts w:ascii="Georgia" w:hAnsi="Georgia"/>
          <w:vertAlign w:val="superscript"/>
        </w:rPr>
        <w:t>th</w:t>
      </w:r>
      <w:r w:rsidR="00121471">
        <w:rPr>
          <w:rFonts w:ascii="Georgia" w:hAnsi="Georgia"/>
        </w:rPr>
        <w:t xml:space="preserve"> class bl</w:t>
      </w:r>
      <w:r w:rsidR="002C3A33">
        <w:rPr>
          <w:rFonts w:ascii="Georgia" w:hAnsi="Georgia"/>
        </w:rPr>
        <w:t>og post</w:t>
      </w:r>
      <w:r w:rsidR="00121471">
        <w:rPr>
          <w:rFonts w:ascii="Georgia" w:hAnsi="Georgia"/>
        </w:rPr>
        <w:t xml:space="preserve"> – one per group</w:t>
      </w:r>
    </w:p>
    <w:p w:rsidR="00324129" w:rsidRDefault="00324129" w:rsidP="00324129">
      <w:pPr>
        <w:pStyle w:val="NoSpacing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 xml:space="preserve">Please note – </w:t>
      </w:r>
      <w:r w:rsidRPr="007F3140">
        <w:rPr>
          <w:rFonts w:ascii="Georgia" w:hAnsi="Georgia"/>
          <w:highlight w:val="yellow"/>
        </w:rPr>
        <w:t>before submission read the Teams post that lists all the “taken” main KQs; if you submit something similar on the Google Forms as your main KQ it will not get approved.  The Teams post will be regularly updated with taken KQ ideas</w:t>
      </w:r>
    </w:p>
    <w:p w:rsidR="00121471" w:rsidRPr="005D2C21" w:rsidRDefault="00121471" w:rsidP="00202426">
      <w:pPr>
        <w:pStyle w:val="NoSpacing"/>
        <w:rPr>
          <w:rFonts w:ascii="Georgia" w:hAnsi="Georgia"/>
          <w:b/>
        </w:rPr>
      </w:pPr>
      <w:r w:rsidRPr="005D2C21">
        <w:rPr>
          <w:rFonts w:ascii="Georgia" w:hAnsi="Georgia"/>
          <w:b/>
        </w:rPr>
        <w:t>OR</w:t>
      </w:r>
    </w:p>
    <w:p w:rsidR="00121471" w:rsidRDefault="00121471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Get your </w:t>
      </w:r>
      <w:r w:rsidR="002C3A33">
        <w:rPr>
          <w:rFonts w:ascii="Georgia" w:hAnsi="Georgia"/>
        </w:rPr>
        <w:t>planner</w:t>
      </w:r>
      <w:r w:rsidR="005D2C21">
        <w:rPr>
          <w:rFonts w:ascii="Georgia" w:hAnsi="Georgia"/>
        </w:rPr>
        <w:t xml:space="preserve"> approved via e-mail, then after approval, </w:t>
      </w:r>
      <w:r w:rsidR="002C3A33">
        <w:rPr>
          <w:rFonts w:ascii="Georgia" w:hAnsi="Georgia"/>
        </w:rPr>
        <w:t xml:space="preserve">the </w:t>
      </w:r>
      <w:r w:rsidR="005D2C21">
        <w:rPr>
          <w:rFonts w:ascii="Georgia" w:hAnsi="Georgia"/>
        </w:rPr>
        <w:t>fill out the Google Form</w:t>
      </w:r>
    </w:p>
    <w:p w:rsidR="005D2C21" w:rsidRPr="005D2C21" w:rsidRDefault="005D2C21" w:rsidP="00202426">
      <w:pPr>
        <w:pStyle w:val="NoSpacing"/>
        <w:rPr>
          <w:rFonts w:ascii="Georgia" w:hAnsi="Georgia"/>
          <w:b/>
        </w:rPr>
      </w:pPr>
      <w:r w:rsidRPr="005D2C21">
        <w:rPr>
          <w:rFonts w:ascii="Georgia" w:hAnsi="Georgia"/>
          <w:b/>
        </w:rPr>
        <w:t>If you have already done the above</w:t>
      </w:r>
      <w:r>
        <w:rPr>
          <w:rFonts w:ascii="Georgia" w:hAnsi="Georgia"/>
          <w:b/>
        </w:rPr>
        <w:t>, or when you finish the above</w:t>
      </w:r>
    </w:p>
    <w:p w:rsidR="00C82DA5" w:rsidRDefault="00121471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C82DA5">
        <w:rPr>
          <w:rFonts w:ascii="Georgia" w:hAnsi="Georgia"/>
        </w:rPr>
        <w:t>Read the March 22</w:t>
      </w:r>
      <w:r w:rsidR="00C82DA5" w:rsidRPr="00C82DA5">
        <w:rPr>
          <w:rFonts w:ascii="Georgia" w:hAnsi="Georgia"/>
          <w:vertAlign w:val="superscript"/>
        </w:rPr>
        <w:t>nd</w:t>
      </w:r>
      <w:r w:rsidR="00C82DA5">
        <w:rPr>
          <w:rFonts w:ascii="Georgia" w:hAnsi="Georgia"/>
        </w:rPr>
        <w:t xml:space="preserve"> blog post on creating good knowledge questions, revisit the examiners comments, and take another look at the IB provided samples (all are either in post or linked in post). </w:t>
      </w:r>
    </w:p>
    <w:p w:rsidR="00B30F53" w:rsidRDefault="00C7305F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>4</w:t>
      </w:r>
      <w:r w:rsidR="00C82DA5">
        <w:rPr>
          <w:rFonts w:ascii="Georgia" w:hAnsi="Georgia"/>
        </w:rPr>
        <w:t xml:space="preserve">. </w:t>
      </w:r>
      <w:r w:rsidR="00B30F53">
        <w:rPr>
          <w:rFonts w:ascii="Georgia" w:hAnsi="Georgia"/>
        </w:rPr>
        <w:t xml:space="preserve">Continue to </w:t>
      </w:r>
      <w:r w:rsidR="00B250EE">
        <w:rPr>
          <w:rFonts w:ascii="Georgia" w:hAnsi="Georgia"/>
        </w:rPr>
        <w:t>develop your presentation</w:t>
      </w:r>
    </w:p>
    <w:p w:rsidR="006A3868" w:rsidRDefault="00C7305F" w:rsidP="006A3868">
      <w:pPr>
        <w:pStyle w:val="NoSpacing"/>
        <w:rPr>
          <w:rFonts w:ascii="Georgia" w:hAnsi="Georgia"/>
        </w:rPr>
      </w:pPr>
      <w:r>
        <w:rPr>
          <w:rFonts w:ascii="Georgia" w:hAnsi="Georgia"/>
        </w:rPr>
        <w:t>5</w:t>
      </w:r>
      <w:r w:rsidR="006A3868">
        <w:rPr>
          <w:rFonts w:ascii="Georgia" w:hAnsi="Georgia"/>
        </w:rPr>
        <w:t>. Submit comments, questions, and concerns to the discussion forum in Microsoft Teams</w:t>
      </w:r>
    </w:p>
    <w:p w:rsidR="00C7305F" w:rsidRDefault="00C7305F" w:rsidP="00C7305F">
      <w:pPr>
        <w:pStyle w:val="NoSpacing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Please go in an</w:t>
      </w:r>
      <w:r w:rsidR="002C3A33">
        <w:rPr>
          <w:rFonts w:ascii="Georgia" w:hAnsi="Georgia"/>
        </w:rPr>
        <w:t>d</w:t>
      </w:r>
      <w:r>
        <w:rPr>
          <w:rFonts w:ascii="Georgia" w:hAnsi="Georgia"/>
        </w:rPr>
        <w:t xml:space="preserve"> access Teams – instructions and links to help you below.  This will be very important as I cannot post everything on the public class website</w:t>
      </w:r>
      <w:r w:rsidR="002C3A33">
        <w:rPr>
          <w:rFonts w:ascii="Georgia" w:hAnsi="Georgia"/>
        </w:rPr>
        <w:t>.</w:t>
      </w:r>
    </w:p>
    <w:p w:rsidR="00B30F53" w:rsidRDefault="00B30F53" w:rsidP="00B30F53">
      <w:pPr>
        <w:pStyle w:val="NoSpacing"/>
        <w:rPr>
          <w:rFonts w:ascii="Georgia" w:hAnsi="Georgia"/>
        </w:rPr>
      </w:pPr>
    </w:p>
    <w:p w:rsidR="00202426" w:rsidRPr="00B250EE" w:rsidRDefault="00631674" w:rsidP="00202426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March 30</w:t>
      </w:r>
      <w:r w:rsidR="00B250EE" w:rsidRPr="00B250EE">
        <w:rPr>
          <w:rFonts w:ascii="Georgia" w:hAnsi="Georgia"/>
          <w:b/>
          <w:u w:val="single"/>
        </w:rPr>
        <w:t>:</w:t>
      </w:r>
    </w:p>
    <w:p w:rsidR="00B30F53" w:rsidRDefault="00AA79DC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B30F53">
        <w:rPr>
          <w:rFonts w:ascii="Georgia" w:hAnsi="Georgia"/>
        </w:rPr>
        <w:t>Zoom conferencing for Q &amp; A regarding all IA issues</w:t>
      </w:r>
    </w:p>
    <w:p w:rsidR="00B30F53" w:rsidRDefault="00B30F53" w:rsidP="007730FB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See scheduled times below</w:t>
      </w:r>
    </w:p>
    <w:p w:rsidR="007730FB" w:rsidRDefault="00AA79DC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5D2C21">
        <w:rPr>
          <w:rFonts w:ascii="Georgia" w:hAnsi="Georgia"/>
        </w:rPr>
        <w:t>You need to</w:t>
      </w:r>
      <w:r w:rsidR="00B30F53">
        <w:rPr>
          <w:rFonts w:ascii="Georgia" w:hAnsi="Georgia"/>
        </w:rPr>
        <w:t xml:space="preserve"> log on to Zoom this day</w:t>
      </w:r>
      <w:r w:rsidR="007730FB">
        <w:rPr>
          <w:rFonts w:ascii="Georgia" w:hAnsi="Georgia"/>
        </w:rPr>
        <w:t xml:space="preserve"> at your class time</w:t>
      </w:r>
    </w:p>
    <w:p w:rsidR="00B30F53" w:rsidRDefault="00C7305F" w:rsidP="007730FB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instructions below to help you</w:t>
      </w:r>
    </w:p>
    <w:p w:rsidR="00121471" w:rsidRDefault="00121471" w:rsidP="007730FB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I will send Zoom links via e-mail the </w:t>
      </w:r>
      <w:r w:rsidR="00C7305F">
        <w:rPr>
          <w:rFonts w:ascii="Georgia" w:hAnsi="Georgia"/>
        </w:rPr>
        <w:t xml:space="preserve">evening before or </w:t>
      </w:r>
      <w:r>
        <w:rPr>
          <w:rFonts w:ascii="Georgia" w:hAnsi="Georgia"/>
        </w:rPr>
        <w:t>morning of meetings, these will not be posted on the website for privacy reasons</w:t>
      </w:r>
    </w:p>
    <w:p w:rsidR="00B30F53" w:rsidRDefault="00631674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>3.</w:t>
      </w:r>
      <w:r w:rsidR="00AA79DC">
        <w:rPr>
          <w:rFonts w:ascii="Georgia" w:hAnsi="Georgia"/>
        </w:rPr>
        <w:t xml:space="preserve"> </w:t>
      </w:r>
      <w:r w:rsidR="00B30F53">
        <w:rPr>
          <w:rFonts w:ascii="Georgia" w:hAnsi="Georgia"/>
        </w:rPr>
        <w:t xml:space="preserve">Draft of Outline and Script Due to turnitin.com by </w:t>
      </w:r>
      <w:r w:rsidR="00E40688">
        <w:rPr>
          <w:rFonts w:ascii="Georgia" w:hAnsi="Georgia"/>
        </w:rPr>
        <w:t>noon</w:t>
      </w:r>
      <w:r w:rsidR="005D2C21">
        <w:rPr>
          <w:rFonts w:ascii="Georgia" w:hAnsi="Georgia"/>
        </w:rPr>
        <w:t xml:space="preserve"> – </w:t>
      </w:r>
      <w:r w:rsidR="005D2C21" w:rsidRPr="00F456B0">
        <w:rPr>
          <w:rFonts w:ascii="Georgia" w:hAnsi="Georgia"/>
          <w:b/>
        </w:rPr>
        <w:t>one per group</w:t>
      </w:r>
      <w:r w:rsidR="005D2C21">
        <w:rPr>
          <w:rFonts w:ascii="Georgia" w:hAnsi="Georgia"/>
        </w:rPr>
        <w:t xml:space="preserve"> with other member’s names in the </w:t>
      </w:r>
      <w:r w:rsidR="002C3A33">
        <w:rPr>
          <w:rFonts w:ascii="Georgia" w:hAnsi="Georgia"/>
        </w:rPr>
        <w:t xml:space="preserve">tii </w:t>
      </w:r>
      <w:r w:rsidR="005D2C21">
        <w:rPr>
          <w:rFonts w:ascii="Georgia" w:hAnsi="Georgia"/>
        </w:rPr>
        <w:t>submission title</w:t>
      </w:r>
    </w:p>
    <w:p w:rsidR="00B30F53" w:rsidRPr="007F3140" w:rsidRDefault="00B30F53" w:rsidP="00B30F53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 w:rsidRPr="007F3140">
        <w:rPr>
          <w:rFonts w:ascii="Georgia" w:hAnsi="Georgia"/>
          <w:b/>
        </w:rPr>
        <w:t xml:space="preserve">Make sure your </w:t>
      </w:r>
      <w:r w:rsidRPr="007F3140">
        <w:rPr>
          <w:rFonts w:ascii="Georgia" w:hAnsi="Georgia"/>
          <w:b/>
          <w:highlight w:val="yellow"/>
        </w:rPr>
        <w:t>Main KQ is clearly identified and bolded</w:t>
      </w:r>
      <w:r w:rsidRPr="007F3140">
        <w:rPr>
          <w:rFonts w:ascii="Georgia" w:hAnsi="Georgia"/>
          <w:b/>
        </w:rPr>
        <w:t xml:space="preserve"> in your script</w:t>
      </w:r>
    </w:p>
    <w:p w:rsidR="00324129" w:rsidRPr="007F3140" w:rsidRDefault="00324129" w:rsidP="00B30F53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 w:rsidRPr="007F3140">
        <w:rPr>
          <w:rFonts w:ascii="Georgia" w:hAnsi="Georgia"/>
          <w:b/>
        </w:rPr>
        <w:t xml:space="preserve">Make sure you have </w:t>
      </w:r>
      <w:r w:rsidRPr="007F3140">
        <w:rPr>
          <w:rFonts w:ascii="Georgia" w:hAnsi="Georgia"/>
          <w:b/>
          <w:highlight w:val="yellow"/>
        </w:rPr>
        <w:t>checked out the Teams post with the Main KQs that groups have already been working on – as you cannot double up</w:t>
      </w:r>
    </w:p>
    <w:p w:rsidR="00B30F53" w:rsidRDefault="00631674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>4</w:t>
      </w:r>
      <w:r w:rsidR="00AA79DC" w:rsidRPr="007F3140">
        <w:rPr>
          <w:rFonts w:ascii="Georgia" w:hAnsi="Georgia"/>
        </w:rPr>
        <w:t xml:space="preserve">. </w:t>
      </w:r>
      <w:r w:rsidR="00B30F53" w:rsidRPr="007F3140">
        <w:rPr>
          <w:rFonts w:ascii="Georgia" w:hAnsi="Georgia"/>
        </w:rPr>
        <w:t>Main KQ – Approval</w:t>
      </w:r>
    </w:p>
    <w:p w:rsidR="00B30F53" w:rsidRDefault="00B30F53" w:rsidP="00B30F5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 will be using your draft to approve your Main KQ </w:t>
      </w:r>
      <w:r w:rsidR="00F456B0">
        <w:rPr>
          <w:rFonts w:ascii="Georgia" w:hAnsi="Georgia"/>
        </w:rPr>
        <w:t>via comments under instructor feedback</w:t>
      </w:r>
      <w:r>
        <w:rPr>
          <w:rFonts w:ascii="Georgia" w:hAnsi="Georgia"/>
        </w:rPr>
        <w:t xml:space="preserve"> on tii</w:t>
      </w:r>
      <w:r w:rsidR="005D2C21">
        <w:rPr>
          <w:rFonts w:ascii="Georgia" w:hAnsi="Georgia"/>
        </w:rPr>
        <w:t xml:space="preserve"> by </w:t>
      </w:r>
      <w:r w:rsidR="001F0C31">
        <w:rPr>
          <w:rFonts w:ascii="Georgia" w:hAnsi="Georgia"/>
        </w:rPr>
        <w:t>March 31</w:t>
      </w:r>
      <w:r w:rsidR="001F0C31" w:rsidRPr="001F0C31">
        <w:rPr>
          <w:rFonts w:ascii="Georgia" w:hAnsi="Georgia"/>
          <w:vertAlign w:val="superscript"/>
        </w:rPr>
        <w:t>st</w:t>
      </w:r>
    </w:p>
    <w:p w:rsidR="00B30F53" w:rsidRDefault="00B30F53" w:rsidP="00687FAF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If you do not get it approved with this submission you must submit the KQ again via </w:t>
      </w:r>
      <w:r w:rsidR="00F456B0">
        <w:rPr>
          <w:rFonts w:ascii="Georgia" w:hAnsi="Georgia"/>
        </w:rPr>
        <w:t>instructions in the instructors feedback on tii</w:t>
      </w:r>
    </w:p>
    <w:p w:rsidR="00F456B0" w:rsidRDefault="00F456B0" w:rsidP="00B30F5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Instructor feedback will be limited to approval of the main </w:t>
      </w:r>
      <w:r w:rsidR="002C3A33">
        <w:rPr>
          <w:rFonts w:ascii="Georgia" w:hAnsi="Georgia"/>
        </w:rPr>
        <w:t>KQ only at this point due to time constraints</w:t>
      </w:r>
    </w:p>
    <w:p w:rsidR="00202426" w:rsidRDefault="00631674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>5</w:t>
      </w:r>
      <w:r w:rsidR="00AA79DC">
        <w:rPr>
          <w:rFonts w:ascii="Georgia" w:hAnsi="Georgia"/>
        </w:rPr>
        <w:t xml:space="preserve">. </w:t>
      </w:r>
      <w:r w:rsidR="00B250EE">
        <w:rPr>
          <w:rFonts w:ascii="Georgia" w:hAnsi="Georgia"/>
        </w:rPr>
        <w:t>Continue to develop your presentation</w:t>
      </w:r>
    </w:p>
    <w:p w:rsidR="006533C6" w:rsidRDefault="00631674" w:rsidP="006533C6">
      <w:pPr>
        <w:pStyle w:val="NoSpacing"/>
        <w:rPr>
          <w:rFonts w:ascii="Georgia" w:hAnsi="Georgia"/>
        </w:rPr>
      </w:pPr>
      <w:r>
        <w:rPr>
          <w:rFonts w:ascii="Georgia" w:hAnsi="Georgia"/>
        </w:rPr>
        <w:t>6</w:t>
      </w:r>
      <w:r w:rsidR="006533C6">
        <w:rPr>
          <w:rFonts w:ascii="Georgia" w:hAnsi="Georgia"/>
        </w:rPr>
        <w:t>. Submit comments, questions, and concerns to the discussion forum in Microsoft Teams</w:t>
      </w:r>
    </w:p>
    <w:p w:rsidR="00B250EE" w:rsidRDefault="00B250EE" w:rsidP="00202426">
      <w:pPr>
        <w:pStyle w:val="NoSpacing"/>
        <w:rPr>
          <w:rFonts w:ascii="Georgia" w:hAnsi="Georgia"/>
        </w:rPr>
      </w:pPr>
    </w:p>
    <w:p w:rsidR="00121471" w:rsidRPr="00B250EE" w:rsidRDefault="00631674" w:rsidP="00121471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March 31</w:t>
      </w:r>
      <w:r w:rsidR="00121471" w:rsidRPr="00B250EE">
        <w:rPr>
          <w:rFonts w:ascii="Georgia" w:hAnsi="Georgia"/>
          <w:b/>
          <w:u w:val="single"/>
        </w:rPr>
        <w:t>:</w:t>
      </w:r>
    </w:p>
    <w:p w:rsidR="001257E0" w:rsidRDefault="00121471" w:rsidP="0012147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1257E0">
        <w:rPr>
          <w:rFonts w:ascii="Georgia" w:hAnsi="Georgia"/>
        </w:rPr>
        <w:t>Look at the other boxes on ManageBac and start to draft what will go in each</w:t>
      </w:r>
    </w:p>
    <w:p w:rsidR="001257E0" w:rsidRDefault="001257E0" w:rsidP="001257E0">
      <w:pPr>
        <w:pStyle w:val="NoSpacing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>This may be the ONLY thing IB sees of your presentation – so spend time accordingly</w:t>
      </w:r>
    </w:p>
    <w:p w:rsidR="001257E0" w:rsidRDefault="001257E0" w:rsidP="001257E0">
      <w:pPr>
        <w:pStyle w:val="NoSpacing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>ALL the boxes should total no more than 500 words (outline=350-other 4=150)</w:t>
      </w:r>
    </w:p>
    <w:p w:rsidR="001257E0" w:rsidRDefault="001257E0" w:rsidP="001257E0">
      <w:pPr>
        <w:pStyle w:val="NoSpacing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 xml:space="preserve">All members will put all the same information in to </w:t>
      </w:r>
      <w:r w:rsidR="00687FAF">
        <w:rPr>
          <w:rFonts w:ascii="Georgia" w:hAnsi="Georgia"/>
        </w:rPr>
        <w:t>their own tab on ManageBac</w:t>
      </w:r>
    </w:p>
    <w:p w:rsidR="00687FAF" w:rsidRDefault="00687FAF" w:rsidP="001257E0">
      <w:pPr>
        <w:pStyle w:val="NoSpacing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>See IA PPT slides in Teams&gt;files – the end goes through what should be in each box; also refer to notes you too in class on March 12</w:t>
      </w:r>
      <w:r w:rsidRPr="00687FAF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(most did right in the purple packet)</w:t>
      </w:r>
    </w:p>
    <w:p w:rsidR="00121471" w:rsidRDefault="001257E0" w:rsidP="0012147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121471">
        <w:rPr>
          <w:rFonts w:ascii="Georgia" w:hAnsi="Georgia"/>
        </w:rPr>
        <w:t>Contin</w:t>
      </w:r>
      <w:r w:rsidR="001F0C31">
        <w:rPr>
          <w:rFonts w:ascii="Georgia" w:hAnsi="Georgia"/>
        </w:rPr>
        <w:t>ue to develop your presentation</w:t>
      </w:r>
    </w:p>
    <w:p w:rsidR="006533C6" w:rsidRDefault="001257E0" w:rsidP="006533C6">
      <w:pPr>
        <w:pStyle w:val="NoSpacing"/>
        <w:rPr>
          <w:rFonts w:ascii="Georgia" w:hAnsi="Georgia"/>
        </w:rPr>
      </w:pPr>
      <w:r>
        <w:rPr>
          <w:rFonts w:ascii="Georgia" w:hAnsi="Georgia"/>
        </w:rPr>
        <w:t>3</w:t>
      </w:r>
      <w:r w:rsidR="006533C6">
        <w:rPr>
          <w:rFonts w:ascii="Georgia" w:hAnsi="Georgia"/>
        </w:rPr>
        <w:t>. Submit comments, questions, and concerns to the discussion forum in Microsoft Teams</w:t>
      </w:r>
    </w:p>
    <w:p w:rsidR="00631674" w:rsidRDefault="001257E0" w:rsidP="00631674">
      <w:pPr>
        <w:pStyle w:val="NoSpacing"/>
        <w:rPr>
          <w:rFonts w:ascii="Georgia" w:hAnsi="Georgia"/>
        </w:rPr>
      </w:pPr>
      <w:r>
        <w:rPr>
          <w:rFonts w:ascii="Georgia" w:hAnsi="Georgia"/>
        </w:rPr>
        <w:t>4</w:t>
      </w:r>
      <w:r w:rsidR="00631674">
        <w:rPr>
          <w:rFonts w:ascii="Georgia" w:hAnsi="Georgia"/>
        </w:rPr>
        <w:t>. If you</w:t>
      </w:r>
      <w:r w:rsidR="002C3A33">
        <w:rPr>
          <w:rFonts w:ascii="Georgia" w:hAnsi="Georgia"/>
        </w:rPr>
        <w:t>r</w:t>
      </w:r>
      <w:r w:rsidR="00631674">
        <w:rPr>
          <w:rFonts w:ascii="Georgia" w:hAnsi="Georgia"/>
        </w:rPr>
        <w:t xml:space="preserve"> main KQ has not already been approved via email or instructors comments on tii, resubmission of your Main KQ is due at noon, instructions in comment</w:t>
      </w:r>
      <w:r w:rsidR="002C3A33">
        <w:rPr>
          <w:rFonts w:ascii="Georgia" w:hAnsi="Georgia"/>
        </w:rPr>
        <w:t>s</w:t>
      </w:r>
      <w:r w:rsidR="00631674">
        <w:rPr>
          <w:rFonts w:ascii="Georgia" w:hAnsi="Georgia"/>
        </w:rPr>
        <w:t xml:space="preserve"> on tii</w:t>
      </w:r>
    </w:p>
    <w:p w:rsidR="006533C6" w:rsidRDefault="006533C6" w:rsidP="006533C6">
      <w:pPr>
        <w:pStyle w:val="NoSpacing"/>
        <w:rPr>
          <w:rFonts w:ascii="Georgia" w:hAnsi="Georgia"/>
        </w:rPr>
      </w:pPr>
    </w:p>
    <w:p w:rsidR="00202426" w:rsidRPr="00B250EE" w:rsidRDefault="00631674" w:rsidP="00202426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April 1</w:t>
      </w:r>
      <w:r w:rsidR="00B250EE" w:rsidRPr="00B250EE">
        <w:rPr>
          <w:rFonts w:ascii="Georgia" w:hAnsi="Georgia"/>
          <w:b/>
          <w:u w:val="single"/>
        </w:rPr>
        <w:t>:</w:t>
      </w:r>
    </w:p>
    <w:p w:rsidR="00E40688" w:rsidRDefault="00AA79DC" w:rsidP="00E4068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E40688">
        <w:rPr>
          <w:rFonts w:ascii="Georgia" w:hAnsi="Georgia"/>
        </w:rPr>
        <w:t xml:space="preserve">Zoom conferencing for Q &amp; A – discussion time for </w:t>
      </w:r>
      <w:r w:rsidR="00631674">
        <w:rPr>
          <w:rFonts w:ascii="Georgia" w:hAnsi="Georgia"/>
        </w:rPr>
        <w:t>IA issues</w:t>
      </w:r>
    </w:p>
    <w:p w:rsidR="00121471" w:rsidRDefault="00121471" w:rsidP="00121471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I will send Zoom links via e-mail the </w:t>
      </w:r>
      <w:r w:rsidR="00835721">
        <w:rPr>
          <w:rFonts w:ascii="Georgia" w:hAnsi="Georgia"/>
        </w:rPr>
        <w:t xml:space="preserve">night before or </w:t>
      </w:r>
      <w:r>
        <w:rPr>
          <w:rFonts w:ascii="Georgia" w:hAnsi="Georgia"/>
        </w:rPr>
        <w:t>morning of meetings, these will not be posted on the website for privacy reasons</w:t>
      </w:r>
    </w:p>
    <w:p w:rsidR="00202426" w:rsidRDefault="00AA79DC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B250EE">
        <w:rPr>
          <w:rFonts w:ascii="Georgia" w:hAnsi="Georgia"/>
        </w:rPr>
        <w:t>Continue to develop your presentation</w:t>
      </w:r>
    </w:p>
    <w:p w:rsidR="00121471" w:rsidRDefault="00631674" w:rsidP="0020242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3</w:t>
      </w:r>
      <w:r w:rsidR="00121471" w:rsidRPr="004602E1">
        <w:rPr>
          <w:rFonts w:ascii="Georgia" w:hAnsi="Georgia"/>
          <w:b/>
        </w:rPr>
        <w:t xml:space="preserve">. </w:t>
      </w:r>
      <w:r w:rsidR="00C7305F">
        <w:rPr>
          <w:rFonts w:ascii="Georgia" w:hAnsi="Georgia"/>
          <w:b/>
        </w:rPr>
        <w:t>Presentations f</w:t>
      </w:r>
      <w:r w:rsidR="00835721">
        <w:rPr>
          <w:rFonts w:ascii="Georgia" w:hAnsi="Georgia"/>
          <w:b/>
        </w:rPr>
        <w:t xml:space="preserve">inalized </w:t>
      </w:r>
      <w:r w:rsidR="002C3A33">
        <w:rPr>
          <w:rFonts w:ascii="Georgia" w:hAnsi="Georgia"/>
          <w:b/>
        </w:rPr>
        <w:t>by today</w:t>
      </w:r>
      <w:r w:rsidR="00835721">
        <w:rPr>
          <w:rFonts w:ascii="Georgia" w:hAnsi="Georgia"/>
          <w:b/>
        </w:rPr>
        <w:t xml:space="preserve"> so that you can </w:t>
      </w:r>
      <w:r w:rsidR="00687FAF">
        <w:rPr>
          <w:rFonts w:ascii="Georgia" w:hAnsi="Georgia"/>
          <w:b/>
        </w:rPr>
        <w:t>refine</w:t>
      </w:r>
      <w:r w:rsidR="00C7305F">
        <w:rPr>
          <w:rFonts w:ascii="Georgia" w:hAnsi="Georgia"/>
          <w:b/>
        </w:rPr>
        <w:t xml:space="preserve"> paperwork, </w:t>
      </w:r>
      <w:r w:rsidR="00835721">
        <w:rPr>
          <w:rFonts w:ascii="Georgia" w:hAnsi="Georgia"/>
          <w:b/>
        </w:rPr>
        <w:t xml:space="preserve">start filming and uploading </w:t>
      </w:r>
      <w:r w:rsidR="00C7305F">
        <w:rPr>
          <w:rFonts w:ascii="Georgia" w:hAnsi="Georgia"/>
          <w:b/>
        </w:rPr>
        <w:t>your videos</w:t>
      </w:r>
      <w:r>
        <w:rPr>
          <w:rFonts w:ascii="Georgia" w:hAnsi="Georgia"/>
          <w:b/>
        </w:rPr>
        <w:t xml:space="preserve"> by the end of this week</w:t>
      </w:r>
      <w:r w:rsidR="0083352A">
        <w:rPr>
          <w:rFonts w:ascii="Georgia" w:hAnsi="Georgia"/>
          <w:b/>
        </w:rPr>
        <w:t xml:space="preserve">.  </w:t>
      </w:r>
      <w:r w:rsidR="001F0C31" w:rsidRPr="00687FAF">
        <w:rPr>
          <w:rFonts w:ascii="Georgia" w:hAnsi="Georgia"/>
          <w:b/>
          <w:highlight w:val="yellow"/>
        </w:rPr>
        <w:t>P</w:t>
      </w:r>
      <w:r w:rsidR="0083352A" w:rsidRPr="00687FAF">
        <w:rPr>
          <w:rFonts w:ascii="Georgia" w:hAnsi="Georgia"/>
          <w:b/>
          <w:highlight w:val="yellow"/>
        </w:rPr>
        <w:t>lease leave time for technology to fail.</w:t>
      </w:r>
      <w:r w:rsidR="0083352A">
        <w:rPr>
          <w:rFonts w:ascii="Georgia" w:hAnsi="Georgia"/>
          <w:b/>
        </w:rPr>
        <w:t xml:space="preserve">  We are on a VERY tight timeline for the due date.</w:t>
      </w:r>
    </w:p>
    <w:p w:rsidR="00C7305F" w:rsidRDefault="00C7305F" w:rsidP="00202426">
      <w:pPr>
        <w:pStyle w:val="NoSpacing"/>
        <w:rPr>
          <w:rFonts w:ascii="Georgia" w:hAnsi="Georgia"/>
          <w:b/>
        </w:rPr>
      </w:pPr>
    </w:p>
    <w:p w:rsidR="00C7305F" w:rsidRDefault="00631674" w:rsidP="0020242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April 3</w:t>
      </w:r>
      <w:r w:rsidR="00951E3A">
        <w:rPr>
          <w:rFonts w:ascii="Georgia" w:hAnsi="Georgia"/>
          <w:b/>
        </w:rPr>
        <w:t xml:space="preserve">: </w:t>
      </w:r>
      <w:r w:rsidR="00C7305F">
        <w:rPr>
          <w:rFonts w:ascii="Georgia" w:hAnsi="Georgia"/>
          <w:b/>
        </w:rPr>
        <w:t>Final Outline and Script due to tii by noon</w:t>
      </w:r>
    </w:p>
    <w:p w:rsidR="00C7305F" w:rsidRPr="00C7305F" w:rsidRDefault="001F0C31" w:rsidP="00C7305F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687FAF">
        <w:rPr>
          <w:rFonts w:ascii="Georgia" w:hAnsi="Georgia"/>
          <w:b/>
          <w:highlight w:val="yellow"/>
        </w:rPr>
        <w:t xml:space="preserve">one per </w:t>
      </w:r>
      <w:r w:rsidRPr="00687FAF">
        <w:rPr>
          <w:rFonts w:ascii="Georgia" w:hAnsi="Georgia"/>
          <w:b/>
          <w:highlight w:val="yellow"/>
          <w:u w:val="single"/>
        </w:rPr>
        <w:t>person</w:t>
      </w:r>
      <w:r w:rsidRPr="001F0C31">
        <w:rPr>
          <w:rFonts w:ascii="Georgia" w:hAnsi="Georgia"/>
          <w:b/>
        </w:rPr>
        <w:t>, not per group</w:t>
      </w:r>
      <w:r w:rsidRPr="00C7305F">
        <w:rPr>
          <w:rFonts w:ascii="Georgia" w:hAnsi="Georgia"/>
        </w:rPr>
        <w:t xml:space="preserve"> </w:t>
      </w:r>
      <w:r w:rsidR="00C7305F" w:rsidRPr="00C7305F">
        <w:rPr>
          <w:rFonts w:ascii="Georgia" w:hAnsi="Georgia"/>
        </w:rPr>
        <w:t>– please put partners names as the tii submission title</w:t>
      </w:r>
    </w:p>
    <w:p w:rsidR="0083352A" w:rsidRDefault="0083352A" w:rsidP="00202426">
      <w:pPr>
        <w:pStyle w:val="NoSpacing"/>
        <w:rPr>
          <w:rFonts w:ascii="Georgia" w:hAnsi="Georgia"/>
          <w:b/>
          <w:u w:val="single"/>
        </w:rPr>
      </w:pPr>
    </w:p>
    <w:p w:rsidR="00C7305F" w:rsidRDefault="00631674" w:rsidP="0020242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April 3</w:t>
      </w:r>
      <w:r w:rsidR="00951E3A">
        <w:rPr>
          <w:rFonts w:ascii="Georgia" w:hAnsi="Georgia"/>
          <w:b/>
        </w:rPr>
        <w:t xml:space="preserve">: </w:t>
      </w:r>
      <w:r w:rsidR="001257E0">
        <w:rPr>
          <w:rFonts w:ascii="Georgia" w:hAnsi="Georgia"/>
          <w:b/>
        </w:rPr>
        <w:t>ALL boxes under ‘</w:t>
      </w:r>
      <w:r w:rsidR="00C7305F">
        <w:rPr>
          <w:rFonts w:ascii="Georgia" w:hAnsi="Georgia"/>
          <w:b/>
        </w:rPr>
        <w:t>Presentation Tab</w:t>
      </w:r>
      <w:r w:rsidR="001257E0">
        <w:rPr>
          <w:rFonts w:ascii="Georgia" w:hAnsi="Georgia"/>
          <w:b/>
        </w:rPr>
        <w:t>’</w:t>
      </w:r>
      <w:r w:rsidR="00C7305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due on ManageBac </w:t>
      </w:r>
      <w:r w:rsidR="00C7305F">
        <w:rPr>
          <w:rFonts w:ascii="Georgia" w:hAnsi="Georgia"/>
          <w:b/>
        </w:rPr>
        <w:t>by noon</w:t>
      </w:r>
    </w:p>
    <w:p w:rsidR="00C7305F" w:rsidRPr="00C7305F" w:rsidRDefault="00C7305F" w:rsidP="00C7305F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687FAF">
        <w:rPr>
          <w:rFonts w:ascii="Georgia" w:hAnsi="Georgia"/>
          <w:b/>
          <w:highlight w:val="yellow"/>
        </w:rPr>
        <w:t xml:space="preserve">one per </w:t>
      </w:r>
      <w:r w:rsidRPr="00687FAF">
        <w:rPr>
          <w:rFonts w:ascii="Georgia" w:hAnsi="Georgia"/>
          <w:b/>
          <w:highlight w:val="yellow"/>
          <w:u w:val="single"/>
        </w:rPr>
        <w:t>person</w:t>
      </w:r>
      <w:r w:rsidRPr="001F0C31">
        <w:rPr>
          <w:rFonts w:ascii="Georgia" w:hAnsi="Georgia"/>
          <w:b/>
        </w:rPr>
        <w:t>, not per group</w:t>
      </w:r>
      <w:r w:rsidRPr="00C7305F">
        <w:rPr>
          <w:rFonts w:ascii="Georgia" w:hAnsi="Georgia"/>
        </w:rPr>
        <w:t xml:space="preserve"> – and yes, it will be fine that it is exactly the same… that is why you picked your members via ManageBac on March 12th</w:t>
      </w:r>
    </w:p>
    <w:p w:rsidR="00C7305F" w:rsidRPr="00C7305F" w:rsidRDefault="00C7305F" w:rsidP="00C7305F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C7305F">
        <w:rPr>
          <w:rFonts w:ascii="Georgia" w:hAnsi="Georgia"/>
        </w:rPr>
        <w:t xml:space="preserve">this is when I will grab them for PDF download – </w:t>
      </w:r>
      <w:r w:rsidRPr="00977E01">
        <w:rPr>
          <w:rFonts w:ascii="Georgia" w:hAnsi="Georgia"/>
          <w:highlight w:val="yellow"/>
        </w:rPr>
        <w:t>so any changes made after this on the ManageBac system will not make it to IB</w:t>
      </w:r>
      <w:r w:rsidR="00977E01" w:rsidRPr="00977E01">
        <w:rPr>
          <w:rFonts w:ascii="Georgia" w:hAnsi="Georgia"/>
          <w:highlight w:val="yellow"/>
        </w:rPr>
        <w:t>, so can’t be late</w:t>
      </w:r>
    </w:p>
    <w:p w:rsidR="0083352A" w:rsidRDefault="0083352A" w:rsidP="00C7305F">
      <w:pPr>
        <w:pStyle w:val="NoSpacing"/>
        <w:rPr>
          <w:rFonts w:ascii="Georgia" w:hAnsi="Georgia"/>
          <w:b/>
          <w:u w:val="single"/>
        </w:rPr>
      </w:pPr>
    </w:p>
    <w:p w:rsidR="005B3FB7" w:rsidRDefault="00631674" w:rsidP="00C7305F">
      <w:pPr>
        <w:pStyle w:val="NoSpacing"/>
        <w:rPr>
          <w:rFonts w:ascii="Georgia" w:hAnsi="Georgia"/>
          <w:b/>
        </w:rPr>
      </w:pPr>
      <w:r w:rsidRPr="0083352A">
        <w:rPr>
          <w:rFonts w:ascii="Georgia" w:hAnsi="Georgia"/>
          <w:b/>
          <w:u w:val="single"/>
        </w:rPr>
        <w:t xml:space="preserve">April 3 </w:t>
      </w:r>
      <w:r w:rsidRPr="0083352A">
        <w:rPr>
          <w:rFonts w:ascii="Georgia" w:hAnsi="Georgia"/>
          <w:b/>
          <w:sz w:val="18"/>
          <w:u w:val="single"/>
        </w:rPr>
        <w:t>(or 4</w:t>
      </w:r>
      <w:r w:rsidR="00977E01" w:rsidRPr="0083352A">
        <w:rPr>
          <w:rFonts w:ascii="Georgia" w:hAnsi="Georgia"/>
          <w:b/>
          <w:sz w:val="18"/>
          <w:u w:val="single"/>
        </w:rPr>
        <w:t xml:space="preserve"> is an option – it isn’t</w:t>
      </w:r>
      <w:r w:rsidRPr="0083352A">
        <w:rPr>
          <w:rFonts w:ascii="Georgia" w:hAnsi="Georgia"/>
          <w:b/>
          <w:sz w:val="18"/>
          <w:u w:val="single"/>
        </w:rPr>
        <w:t xml:space="preserve"> a school day so can’t require, but have to start grading on Sunday to get them all done on time</w:t>
      </w:r>
      <w:r w:rsidR="00977E01" w:rsidRPr="0083352A">
        <w:rPr>
          <w:rFonts w:ascii="Georgia" w:hAnsi="Georgia"/>
          <w:b/>
          <w:sz w:val="18"/>
          <w:u w:val="single"/>
        </w:rPr>
        <w:t>)</w:t>
      </w:r>
      <w:r w:rsidR="00C7305F" w:rsidRPr="0083352A">
        <w:rPr>
          <w:rFonts w:ascii="Georgia" w:hAnsi="Georgia"/>
          <w:b/>
        </w:rPr>
        <w:t xml:space="preserve">: </w:t>
      </w:r>
    </w:p>
    <w:p w:rsidR="002C3A33" w:rsidRPr="00687FAF" w:rsidRDefault="005B3FB7" w:rsidP="002B6342">
      <w:pPr>
        <w:pStyle w:val="NoSpacing"/>
        <w:numPr>
          <w:ilvl w:val="0"/>
          <w:numId w:val="16"/>
        </w:numPr>
        <w:rPr>
          <w:rFonts w:ascii="Georgia" w:hAnsi="Georgia"/>
          <w:b/>
        </w:rPr>
      </w:pPr>
      <w:r w:rsidRPr="00687FAF">
        <w:rPr>
          <w:rFonts w:ascii="Georgia" w:hAnsi="Georgia"/>
          <w:b/>
        </w:rPr>
        <w:t>L</w:t>
      </w:r>
      <w:r w:rsidR="0083352A" w:rsidRPr="00687FAF">
        <w:rPr>
          <w:rFonts w:ascii="Georgia" w:hAnsi="Georgia"/>
          <w:b/>
        </w:rPr>
        <w:t xml:space="preserve">inks of </w:t>
      </w:r>
      <w:r w:rsidR="00C7305F" w:rsidRPr="00687FAF">
        <w:rPr>
          <w:rFonts w:ascii="Georgia" w:hAnsi="Georgia"/>
          <w:b/>
        </w:rPr>
        <w:t xml:space="preserve">presentations </w:t>
      </w:r>
      <w:r w:rsidR="0083352A" w:rsidRPr="00687FAF">
        <w:rPr>
          <w:rFonts w:ascii="Georgia" w:hAnsi="Georgia"/>
          <w:b/>
        </w:rPr>
        <w:t xml:space="preserve">on YouTube or Vimeo </w:t>
      </w:r>
      <w:r w:rsidR="0083352A" w:rsidRPr="00687FAF">
        <w:rPr>
          <w:rFonts w:ascii="Georgia" w:hAnsi="Georgia"/>
        </w:rPr>
        <w:t xml:space="preserve">(or something else Maners can access without having to download) </w:t>
      </w:r>
      <w:r w:rsidR="0083352A" w:rsidRPr="00687FAF">
        <w:rPr>
          <w:rFonts w:ascii="Georgia" w:hAnsi="Georgia"/>
          <w:b/>
        </w:rPr>
        <w:t>shared with Ms. Maners</w:t>
      </w:r>
      <w:r w:rsidR="002C3A33" w:rsidRPr="00687FAF">
        <w:rPr>
          <w:rFonts w:ascii="Georgia" w:hAnsi="Georgia"/>
          <w:b/>
        </w:rPr>
        <w:t xml:space="preserve"> </w:t>
      </w:r>
      <w:r w:rsidR="0083352A" w:rsidRPr="00687FAF">
        <w:rPr>
          <w:rFonts w:ascii="Georgia" w:hAnsi="Georgia"/>
          <w:b/>
        </w:rPr>
        <w:t xml:space="preserve">via e-mail </w:t>
      </w:r>
    </w:p>
    <w:p w:rsidR="0083352A" w:rsidRPr="00687FAF" w:rsidRDefault="0083352A" w:rsidP="002B6342">
      <w:pPr>
        <w:pStyle w:val="NoSpacing"/>
        <w:numPr>
          <w:ilvl w:val="0"/>
          <w:numId w:val="16"/>
        </w:numPr>
        <w:rPr>
          <w:rFonts w:ascii="Georgia" w:hAnsi="Georgia"/>
          <w:b/>
          <w:highlight w:val="yellow"/>
        </w:rPr>
      </w:pPr>
      <w:r w:rsidRPr="00687FAF">
        <w:rPr>
          <w:rFonts w:ascii="Georgia" w:hAnsi="Georgia"/>
          <w:b/>
          <w:highlight w:val="yellow"/>
        </w:rPr>
        <w:t xml:space="preserve">AND received a GOT IT reply from Maners before noon on April 4th.  </w:t>
      </w:r>
    </w:p>
    <w:p w:rsidR="0083352A" w:rsidRPr="00687FAF" w:rsidRDefault="0083352A" w:rsidP="00687FAF">
      <w:pPr>
        <w:pStyle w:val="NoSpacing"/>
        <w:numPr>
          <w:ilvl w:val="1"/>
          <w:numId w:val="16"/>
        </w:numPr>
        <w:rPr>
          <w:rFonts w:ascii="Georgia" w:hAnsi="Georgia"/>
          <w:b/>
        </w:rPr>
      </w:pPr>
      <w:r w:rsidRPr="00687FAF">
        <w:rPr>
          <w:rFonts w:ascii="Georgia" w:hAnsi="Georgia"/>
          <w:b/>
        </w:rPr>
        <w:t>No reply from Maners means she did not get your e-mail</w:t>
      </w:r>
      <w:r w:rsidR="001F0C31" w:rsidRPr="00687FAF">
        <w:rPr>
          <w:rFonts w:ascii="Georgia" w:hAnsi="Georgia"/>
          <w:b/>
        </w:rPr>
        <w:t xml:space="preserve"> </w:t>
      </w:r>
      <w:r w:rsidR="001F0C31" w:rsidRPr="00687FAF">
        <w:rPr>
          <w:rFonts w:ascii="Georgia" w:hAnsi="Georgia"/>
        </w:rPr>
        <w:t>(which will mean she</w:t>
      </w:r>
      <w:r w:rsidRPr="00687FAF">
        <w:rPr>
          <w:rFonts w:ascii="Georgia" w:hAnsi="Georgia"/>
        </w:rPr>
        <w:t xml:space="preserve"> cannot guarantee you will get completion of TOK for your Diploma</w:t>
      </w:r>
      <w:r w:rsidR="001F0C31" w:rsidRPr="00687FAF">
        <w:rPr>
          <w:rFonts w:ascii="Georgia" w:hAnsi="Georgia"/>
        </w:rPr>
        <w:t>)</w:t>
      </w:r>
    </w:p>
    <w:p w:rsidR="0083352A" w:rsidRPr="00687FAF" w:rsidRDefault="0083352A" w:rsidP="0083352A">
      <w:pPr>
        <w:pStyle w:val="NoSpacing"/>
        <w:numPr>
          <w:ilvl w:val="1"/>
          <w:numId w:val="16"/>
        </w:numPr>
        <w:rPr>
          <w:rFonts w:ascii="Georgia" w:hAnsi="Georgia"/>
          <w:b/>
        </w:rPr>
      </w:pPr>
      <w:r w:rsidRPr="00687FAF">
        <w:rPr>
          <w:rFonts w:ascii="Georgia" w:hAnsi="Georgia"/>
          <w:b/>
        </w:rPr>
        <w:t xml:space="preserve">Leave ample time for technology to fail… </w:t>
      </w:r>
    </w:p>
    <w:p w:rsidR="00C7305F" w:rsidRPr="00687FAF" w:rsidRDefault="0083352A" w:rsidP="0083352A">
      <w:pPr>
        <w:pStyle w:val="NoSpacing"/>
        <w:numPr>
          <w:ilvl w:val="0"/>
          <w:numId w:val="15"/>
        </w:numPr>
        <w:rPr>
          <w:rFonts w:ascii="Georgia" w:hAnsi="Georgia"/>
          <w:b/>
        </w:rPr>
      </w:pPr>
      <w:r w:rsidRPr="00687FAF">
        <w:rPr>
          <w:rFonts w:ascii="Georgia" w:hAnsi="Georgia"/>
          <w:b/>
        </w:rPr>
        <w:t>Remember</w:t>
      </w:r>
      <w:r w:rsidR="00355300" w:rsidRPr="00687FAF">
        <w:rPr>
          <w:rFonts w:ascii="Georgia" w:hAnsi="Georgia"/>
          <w:b/>
        </w:rPr>
        <w:t xml:space="preserve"> EVERY MEMBER must have a copy of the file in case IB asks for them </w:t>
      </w:r>
      <w:r w:rsidRPr="00687FAF">
        <w:rPr>
          <w:rFonts w:ascii="Georgia" w:hAnsi="Georgia"/>
          <w:b/>
        </w:rPr>
        <w:t>later</w:t>
      </w:r>
      <w:r w:rsidR="00355300" w:rsidRPr="00687FAF">
        <w:rPr>
          <w:rFonts w:ascii="Georgia" w:hAnsi="Georgia"/>
          <w:b/>
        </w:rPr>
        <w:t xml:space="preserve">.  The two file formats that are acceptable are </w:t>
      </w:r>
      <w:r w:rsidR="001F0C31" w:rsidRPr="00687FAF">
        <w:rPr>
          <w:rFonts w:ascii="Georgia" w:hAnsi="Georgia"/>
          <w:b/>
        </w:rPr>
        <w:t>.</w:t>
      </w:r>
      <w:r w:rsidR="00355300" w:rsidRPr="00687FAF">
        <w:rPr>
          <w:rFonts w:ascii="Georgia" w:hAnsi="Georgia"/>
          <w:b/>
        </w:rPr>
        <w:t xml:space="preserve">mpeg4 or </w:t>
      </w:r>
      <w:r w:rsidR="001F0C31" w:rsidRPr="00687FAF">
        <w:rPr>
          <w:rFonts w:ascii="Georgia" w:hAnsi="Georgia"/>
          <w:b/>
        </w:rPr>
        <w:t>.</w:t>
      </w:r>
      <w:r w:rsidR="00355300" w:rsidRPr="00687FAF">
        <w:rPr>
          <w:rFonts w:ascii="Georgia" w:hAnsi="Georgia"/>
          <w:b/>
        </w:rPr>
        <w:t>mov.</w:t>
      </w:r>
      <w:r w:rsidRPr="00687FAF">
        <w:rPr>
          <w:rFonts w:ascii="Georgia" w:hAnsi="Georgia"/>
          <w:b/>
        </w:rPr>
        <w:t xml:space="preserve">  Keep files until </w:t>
      </w:r>
      <w:r w:rsidR="002C3A33" w:rsidRPr="00687FAF">
        <w:rPr>
          <w:rFonts w:ascii="Georgia" w:hAnsi="Georgia"/>
          <w:b/>
        </w:rPr>
        <w:t xml:space="preserve">IB </w:t>
      </w:r>
      <w:r w:rsidRPr="00687FAF">
        <w:rPr>
          <w:rFonts w:ascii="Georgia" w:hAnsi="Georgia"/>
          <w:b/>
        </w:rPr>
        <w:t>scores are released in July.</w:t>
      </w:r>
    </w:p>
    <w:p w:rsidR="00B250EE" w:rsidRDefault="00B250EE" w:rsidP="00202426">
      <w:pPr>
        <w:pStyle w:val="NoSpacing"/>
        <w:rPr>
          <w:rFonts w:ascii="Georgia" w:hAnsi="Georgia"/>
        </w:rPr>
      </w:pPr>
    </w:p>
    <w:p w:rsidR="00202426" w:rsidRPr="00B250EE" w:rsidRDefault="00202426" w:rsidP="00202426">
      <w:pPr>
        <w:pStyle w:val="NoSpacing"/>
        <w:rPr>
          <w:rFonts w:ascii="Georgia" w:hAnsi="Georgia"/>
          <w:b/>
          <w:u w:val="single"/>
        </w:rPr>
      </w:pPr>
      <w:r w:rsidRPr="00B250EE">
        <w:rPr>
          <w:rFonts w:ascii="Georgia" w:hAnsi="Georgia"/>
          <w:b/>
          <w:u w:val="single"/>
        </w:rPr>
        <w:t>Zoom Conferencing Times</w:t>
      </w:r>
    </w:p>
    <w:p w:rsidR="00202426" w:rsidRDefault="00202426" w:rsidP="00AD6A9F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Period 2</w:t>
      </w:r>
      <w:r w:rsidR="00121471">
        <w:rPr>
          <w:rFonts w:ascii="Georgia" w:hAnsi="Georgia"/>
        </w:rPr>
        <w:t xml:space="preserve"> &amp; 3</w:t>
      </w:r>
      <w:r>
        <w:rPr>
          <w:rFonts w:ascii="Georgia" w:hAnsi="Georgia"/>
        </w:rPr>
        <w:t>:</w:t>
      </w:r>
      <w:r w:rsidR="00121471">
        <w:rPr>
          <w:rFonts w:ascii="Georgia" w:hAnsi="Georgia"/>
        </w:rPr>
        <w:t xml:space="preserve"> 10 to 11:0</w:t>
      </w:r>
      <w:r w:rsidR="00B250EE">
        <w:rPr>
          <w:rFonts w:ascii="Georgia" w:hAnsi="Georgia"/>
        </w:rPr>
        <w:t>0</w:t>
      </w:r>
    </w:p>
    <w:p w:rsidR="00202426" w:rsidRDefault="00121471" w:rsidP="00AD6A9F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Period 6 &amp; 7: 1 to 2:0</w:t>
      </w:r>
      <w:r w:rsidR="00B250EE">
        <w:rPr>
          <w:rFonts w:ascii="Georgia" w:hAnsi="Georgia"/>
        </w:rPr>
        <w:t>0</w:t>
      </w:r>
    </w:p>
    <w:p w:rsidR="00B30F53" w:rsidRDefault="00951E3A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create your own Zoom account.  You will need to give it access to your microphone (&amp; camera if you choose).  Zoom is not connected to Skyline or District approved, and is optional (you can always communicate with me via posts in Teams). </w:t>
      </w:r>
      <w:r w:rsidR="00B30F53">
        <w:rPr>
          <w:rFonts w:ascii="Georgia" w:hAnsi="Georgia"/>
        </w:rPr>
        <w:t>You may call in a time that is not your class period</w:t>
      </w:r>
      <w:r w:rsidR="00B250EE">
        <w:rPr>
          <w:rFonts w:ascii="Georgia" w:hAnsi="Georgia"/>
        </w:rPr>
        <w:t xml:space="preserve"> for Q &amp; A Sessions (</w:t>
      </w:r>
      <w:r w:rsidR="00B250EE" w:rsidRPr="00B250EE">
        <w:rPr>
          <w:rFonts w:ascii="Georgia" w:hAnsi="Georgia"/>
          <w:b/>
        </w:rPr>
        <w:t>only</w:t>
      </w:r>
      <w:r w:rsidR="00B250EE">
        <w:rPr>
          <w:rFonts w:ascii="Georgia" w:hAnsi="Georgia"/>
        </w:rPr>
        <w:t>)</w:t>
      </w:r>
      <w:r w:rsidR="00B30F53">
        <w:rPr>
          <w:rFonts w:ascii="Georgia" w:hAnsi="Georgia"/>
        </w:rPr>
        <w:t xml:space="preserve">, </w:t>
      </w:r>
      <w:r w:rsidR="00B30F53">
        <w:rPr>
          <w:rFonts w:ascii="Georgia" w:hAnsi="Georgia"/>
        </w:rPr>
        <w:lastRenderedPageBreak/>
        <w:t xml:space="preserve">HOWEVER, I will be talking with everyone who is in </w:t>
      </w:r>
      <w:r w:rsidR="006533C6">
        <w:rPr>
          <w:rFonts w:ascii="Georgia" w:hAnsi="Georgia"/>
        </w:rPr>
        <w:t>the “assigned”</w:t>
      </w:r>
      <w:r w:rsidR="00B30F53">
        <w:rPr>
          <w:rFonts w:ascii="Georgia" w:hAnsi="Georgia"/>
        </w:rPr>
        <w:t xml:space="preserve"> class</w:t>
      </w:r>
      <w:r w:rsidR="006533C6">
        <w:rPr>
          <w:rFonts w:ascii="Georgia" w:hAnsi="Georgia"/>
        </w:rPr>
        <w:t>es</w:t>
      </w:r>
      <w:r w:rsidR="00B30F53">
        <w:rPr>
          <w:rFonts w:ascii="Georgia" w:hAnsi="Georgia"/>
        </w:rPr>
        <w:t xml:space="preserve"> first, and you will be last in the queue… I cannot guarantee</w:t>
      </w:r>
      <w:r w:rsidR="008140A5">
        <w:rPr>
          <w:rFonts w:ascii="Georgia" w:hAnsi="Georgia"/>
        </w:rPr>
        <w:t xml:space="preserve"> you will be able to join, or that</w:t>
      </w:r>
      <w:r w:rsidR="00B30F53">
        <w:rPr>
          <w:rFonts w:ascii="Georgia" w:hAnsi="Georgia"/>
        </w:rPr>
        <w:t xml:space="preserve"> I will be able to talk with you during that </w:t>
      </w:r>
      <w:r w:rsidR="00121471">
        <w:rPr>
          <w:rFonts w:ascii="Georgia" w:hAnsi="Georgia"/>
        </w:rPr>
        <w:t>session</w:t>
      </w:r>
      <w:r w:rsidR="00B30F53">
        <w:rPr>
          <w:rFonts w:ascii="Georgia" w:hAnsi="Georgia"/>
        </w:rPr>
        <w:t>.</w:t>
      </w:r>
      <w:r w:rsidR="00B250EE">
        <w:rPr>
          <w:rFonts w:ascii="Georgia" w:hAnsi="Georgia"/>
        </w:rPr>
        <w:t xml:space="preserve">  Therefore, it is a very real possibility </w:t>
      </w:r>
      <w:r w:rsidR="008140A5">
        <w:rPr>
          <w:rFonts w:ascii="Georgia" w:hAnsi="Georgia"/>
        </w:rPr>
        <w:t xml:space="preserve">you will get kicked off or </w:t>
      </w:r>
      <w:r w:rsidR="00B250EE">
        <w:rPr>
          <w:rFonts w:ascii="Georgia" w:hAnsi="Georgia"/>
        </w:rPr>
        <w:t>that you will wait/listen to me talk to others and not get your questions answered.</w:t>
      </w:r>
      <w:r w:rsidR="004602E1">
        <w:rPr>
          <w:rFonts w:ascii="Georgia" w:hAnsi="Georgia"/>
        </w:rPr>
        <w:t xml:space="preserve">  Additionally, in order to manage time and my e-mail in box, these Zoom sessions will be the main way to get information, not via individual texts.</w:t>
      </w:r>
      <w:r w:rsidR="006533C6">
        <w:rPr>
          <w:rFonts w:ascii="Georgia" w:hAnsi="Georgia"/>
        </w:rPr>
        <w:t xml:space="preserve">  HOWEVER, if you </w:t>
      </w:r>
      <w:r w:rsidR="00097E78">
        <w:rPr>
          <w:rFonts w:ascii="Georgia" w:hAnsi="Georgia"/>
        </w:rPr>
        <w:t>cannot</w:t>
      </w:r>
      <w:r w:rsidR="006533C6">
        <w:rPr>
          <w:rFonts w:ascii="Georgia" w:hAnsi="Georgia"/>
        </w:rPr>
        <w:t xml:space="preserve"> make it to a Zoom meeting I will be checking Microsoft Teams discussion boards at least once a day.</w:t>
      </w:r>
    </w:p>
    <w:p w:rsidR="004602E1" w:rsidRDefault="004602E1" w:rsidP="00202426">
      <w:pPr>
        <w:pStyle w:val="NoSpacing"/>
        <w:rPr>
          <w:rFonts w:ascii="Georgia" w:hAnsi="Georgia"/>
        </w:rPr>
      </w:pPr>
    </w:p>
    <w:p w:rsidR="006533C6" w:rsidRPr="00B250EE" w:rsidRDefault="006533C6" w:rsidP="006533C6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Microsoft Teams</w:t>
      </w:r>
    </w:p>
    <w:p w:rsidR="004602E1" w:rsidRDefault="004602E1" w:rsidP="0020242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Other questions that </w:t>
      </w:r>
      <w:r w:rsidR="006533C6">
        <w:rPr>
          <w:rFonts w:ascii="Georgia" w:hAnsi="Georgia"/>
        </w:rPr>
        <w:t>do not</w:t>
      </w:r>
      <w:r>
        <w:rPr>
          <w:rFonts w:ascii="Georgia" w:hAnsi="Georgia"/>
        </w:rPr>
        <w:t xml:space="preserve"> come up during the Zoom meetings </w:t>
      </w:r>
      <w:r w:rsidR="00951E3A">
        <w:rPr>
          <w:rFonts w:ascii="Georgia" w:hAnsi="Georgia"/>
        </w:rPr>
        <w:t>should be posted</w:t>
      </w:r>
      <w:r>
        <w:rPr>
          <w:rFonts w:ascii="Georgia" w:hAnsi="Georgia"/>
        </w:rPr>
        <w:t xml:space="preserve"> to </w:t>
      </w:r>
      <w:r w:rsidR="006533C6">
        <w:rPr>
          <w:rFonts w:ascii="Georgia" w:hAnsi="Georgia"/>
        </w:rPr>
        <w:t>y</w:t>
      </w:r>
      <w:r>
        <w:rPr>
          <w:rFonts w:ascii="Georgia" w:hAnsi="Georgia"/>
        </w:rPr>
        <w:t xml:space="preserve">our class in Microsoft Teams…  </w:t>
      </w:r>
      <w:r w:rsidR="006533C6">
        <w:rPr>
          <w:rFonts w:ascii="Georgia" w:hAnsi="Georgia"/>
        </w:rPr>
        <w:t xml:space="preserve">You are already enrolled in to a Teams group based on your TOK class period.  You need to use your Microsoft365 login via the school district to access it.  </w:t>
      </w:r>
      <w:r>
        <w:rPr>
          <w:rFonts w:ascii="Georgia" w:hAnsi="Georgia"/>
        </w:rPr>
        <w:t>But do note, I have never used teams, so I will be learning as I go…  have patience!</w:t>
      </w:r>
    </w:p>
    <w:p w:rsidR="00AD6A9F" w:rsidRDefault="00AD6A9F" w:rsidP="00202426">
      <w:pPr>
        <w:pStyle w:val="NoSpacing"/>
        <w:rPr>
          <w:rFonts w:ascii="Georgia" w:hAnsi="Georgia"/>
        </w:rPr>
      </w:pPr>
    </w:p>
    <w:sectPr w:rsidR="00AD6A9F" w:rsidSect="00202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9F" w:rsidRDefault="00AD6A9F" w:rsidP="00AD6A9F">
      <w:pPr>
        <w:spacing w:after="0" w:line="240" w:lineRule="auto"/>
      </w:pPr>
      <w:r>
        <w:separator/>
      </w:r>
    </w:p>
  </w:endnote>
  <w:endnote w:type="continuationSeparator" w:id="0">
    <w:p w:rsidR="00AD6A9F" w:rsidRDefault="00AD6A9F" w:rsidP="00A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9F" w:rsidRDefault="00AD6A9F" w:rsidP="00AD6A9F">
      <w:pPr>
        <w:spacing w:after="0" w:line="240" w:lineRule="auto"/>
      </w:pPr>
      <w:r>
        <w:separator/>
      </w:r>
    </w:p>
  </w:footnote>
  <w:footnote w:type="continuationSeparator" w:id="0">
    <w:p w:rsidR="00AD6A9F" w:rsidRDefault="00AD6A9F" w:rsidP="00AD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A97"/>
    <w:multiLevelType w:val="hybridMultilevel"/>
    <w:tmpl w:val="CBB21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22A93"/>
    <w:multiLevelType w:val="hybridMultilevel"/>
    <w:tmpl w:val="F2FE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1D"/>
    <w:multiLevelType w:val="hybridMultilevel"/>
    <w:tmpl w:val="286A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FD1"/>
    <w:multiLevelType w:val="hybridMultilevel"/>
    <w:tmpl w:val="88FA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6378"/>
    <w:multiLevelType w:val="hybridMultilevel"/>
    <w:tmpl w:val="5C82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0691"/>
    <w:multiLevelType w:val="hybridMultilevel"/>
    <w:tmpl w:val="47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B4943"/>
    <w:multiLevelType w:val="hybridMultilevel"/>
    <w:tmpl w:val="78BEAB66"/>
    <w:lvl w:ilvl="0" w:tplc="B9BAC1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E53F0"/>
    <w:multiLevelType w:val="hybridMultilevel"/>
    <w:tmpl w:val="F110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36272"/>
    <w:multiLevelType w:val="hybridMultilevel"/>
    <w:tmpl w:val="EA124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2E8B"/>
    <w:multiLevelType w:val="hybridMultilevel"/>
    <w:tmpl w:val="EA124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16D5"/>
    <w:multiLevelType w:val="hybridMultilevel"/>
    <w:tmpl w:val="624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51811"/>
    <w:multiLevelType w:val="hybridMultilevel"/>
    <w:tmpl w:val="6C1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11EE"/>
    <w:multiLevelType w:val="hybridMultilevel"/>
    <w:tmpl w:val="35B6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6EFD"/>
    <w:multiLevelType w:val="hybridMultilevel"/>
    <w:tmpl w:val="835C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95E6F"/>
    <w:multiLevelType w:val="hybridMultilevel"/>
    <w:tmpl w:val="2986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80CCB"/>
    <w:multiLevelType w:val="hybridMultilevel"/>
    <w:tmpl w:val="BBDE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957C1"/>
    <w:multiLevelType w:val="hybridMultilevel"/>
    <w:tmpl w:val="C0A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06D0"/>
    <w:multiLevelType w:val="hybridMultilevel"/>
    <w:tmpl w:val="283C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6"/>
  </w:num>
  <w:num w:numId="13">
    <w:abstractNumId w:val="12"/>
  </w:num>
  <w:num w:numId="14">
    <w:abstractNumId w:val="17"/>
  </w:num>
  <w:num w:numId="15">
    <w:abstractNumId w:val="13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26"/>
    <w:rsid w:val="00097E78"/>
    <w:rsid w:val="000B6F14"/>
    <w:rsid w:val="000E65E3"/>
    <w:rsid w:val="00121471"/>
    <w:rsid w:val="001257E0"/>
    <w:rsid w:val="001F0C31"/>
    <w:rsid w:val="00202426"/>
    <w:rsid w:val="00244167"/>
    <w:rsid w:val="002C3A33"/>
    <w:rsid w:val="00324129"/>
    <w:rsid w:val="0033050B"/>
    <w:rsid w:val="00355300"/>
    <w:rsid w:val="004539E8"/>
    <w:rsid w:val="004602E1"/>
    <w:rsid w:val="005B3FB7"/>
    <w:rsid w:val="005D2C21"/>
    <w:rsid w:val="005D67D9"/>
    <w:rsid w:val="00631674"/>
    <w:rsid w:val="006533C6"/>
    <w:rsid w:val="00687FAF"/>
    <w:rsid w:val="006A3868"/>
    <w:rsid w:val="007730FB"/>
    <w:rsid w:val="007F3140"/>
    <w:rsid w:val="008140A5"/>
    <w:rsid w:val="0083352A"/>
    <w:rsid w:val="00835721"/>
    <w:rsid w:val="00887AB3"/>
    <w:rsid w:val="00951E3A"/>
    <w:rsid w:val="00977E01"/>
    <w:rsid w:val="00A25189"/>
    <w:rsid w:val="00A7292E"/>
    <w:rsid w:val="00AA79DC"/>
    <w:rsid w:val="00AD6A9F"/>
    <w:rsid w:val="00B250EE"/>
    <w:rsid w:val="00B30F53"/>
    <w:rsid w:val="00C7305F"/>
    <w:rsid w:val="00C82DA5"/>
    <w:rsid w:val="00CD61EC"/>
    <w:rsid w:val="00D20AD2"/>
    <w:rsid w:val="00D91E11"/>
    <w:rsid w:val="00DC7A68"/>
    <w:rsid w:val="00E40688"/>
    <w:rsid w:val="00E50DB2"/>
    <w:rsid w:val="00F456B0"/>
    <w:rsid w:val="00F564A4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1EE1"/>
  <w15:chartTrackingRefBased/>
  <w15:docId w15:val="{5B50774C-A6D4-42D6-8959-B6CDE39A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4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9F"/>
  </w:style>
  <w:style w:type="paragraph" w:styleId="Footer">
    <w:name w:val="footer"/>
    <w:basedOn w:val="Normal"/>
    <w:link w:val="FooterChar"/>
    <w:uiPriority w:val="99"/>
    <w:unhideWhenUsed/>
    <w:rsid w:val="00AD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9F"/>
  </w:style>
  <w:style w:type="character" w:styleId="Hyperlink">
    <w:name w:val="Hyperlink"/>
    <w:basedOn w:val="DefaultParagraphFont"/>
    <w:uiPriority w:val="99"/>
    <w:unhideWhenUsed/>
    <w:rsid w:val="00887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dcterms:created xsi:type="dcterms:W3CDTF">2020-03-30T14:37:00Z</dcterms:created>
  <dcterms:modified xsi:type="dcterms:W3CDTF">2020-03-30T14:37:00Z</dcterms:modified>
</cp:coreProperties>
</file>